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F5C3" w14:textId="0CE7953A" w:rsidR="004F2963" w:rsidRPr="00563238" w:rsidRDefault="004F2963" w:rsidP="003C6E1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63238">
        <w:rPr>
          <w:rFonts w:ascii="Times New Roman" w:hAnsi="Times New Roman" w:cs="Times New Roman"/>
          <w:b/>
          <w:i/>
          <w:sz w:val="20"/>
          <w:szCs w:val="20"/>
        </w:rPr>
        <w:t>Mẫ</w:t>
      </w:r>
      <w:r w:rsidR="00563238" w:rsidRPr="00563238">
        <w:rPr>
          <w:rFonts w:ascii="Times New Roman" w:hAnsi="Times New Roman" w:cs="Times New Roman"/>
          <w:b/>
          <w:i/>
          <w:sz w:val="20"/>
          <w:szCs w:val="20"/>
        </w:rPr>
        <w:t>u 1. Đề xuất đề tài khoa học và công nghệ cấp Bộ</w:t>
      </w:r>
    </w:p>
    <w:p w14:paraId="494040A5" w14:textId="34150461" w:rsidR="004F2963" w:rsidRPr="00482826" w:rsidRDefault="004F2963" w:rsidP="004F296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2826">
        <w:rPr>
          <w:rFonts w:ascii="Times New Roman" w:hAnsi="Times New Roman" w:cs="Times New Roman"/>
          <w:b/>
          <w:bCs/>
          <w:sz w:val="26"/>
          <w:szCs w:val="26"/>
        </w:rPr>
        <w:t>ĐỀ XUẤT ĐỀ TÀI KHOA HỌC VÀ CÔNG NGHỆ CẤP BỘ</w:t>
      </w:r>
    </w:p>
    <w:p w14:paraId="330B6542" w14:textId="77777777" w:rsidR="004F2963" w:rsidRDefault="004F2963" w:rsidP="004F2963">
      <w:pPr>
        <w:rPr>
          <w:rFonts w:ascii="Times New Roman" w:hAnsi="Times New Roman" w:cs="Times New Roman"/>
          <w:sz w:val="26"/>
          <w:szCs w:val="26"/>
        </w:rPr>
      </w:pPr>
    </w:p>
    <w:p w14:paraId="2555D595" w14:textId="573851D1" w:rsidR="004F2963" w:rsidRPr="004F2963" w:rsidRDefault="004F2963" w:rsidP="004F296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1. Tên đề tài:</w:t>
      </w:r>
    </w:p>
    <w:p w14:paraId="26A7ABA6" w14:textId="1B4AFD58" w:rsidR="004F2963" w:rsidRPr="004F2963" w:rsidRDefault="004F2963" w:rsidP="004F2963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2. Lĩnh vực nghiên cứu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787"/>
        <w:gridCol w:w="3637"/>
        <w:gridCol w:w="869"/>
      </w:tblGrid>
      <w:tr w:rsidR="004F2963" w14:paraId="2D95A69C" w14:textId="77777777" w:rsidTr="004F2963">
        <w:tc>
          <w:tcPr>
            <w:tcW w:w="3865" w:type="dxa"/>
          </w:tcPr>
          <w:p w14:paraId="674E60E5" w14:textId="70AAEC24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học tự nhiên</w:t>
            </w:r>
          </w:p>
        </w:tc>
        <w:tc>
          <w:tcPr>
            <w:tcW w:w="809" w:type="dxa"/>
          </w:tcPr>
          <w:p w14:paraId="44E80C74" w14:textId="4A9803EE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OpenSymbol" w:hAnsi="OpenSymbol" w:cs="Times New Roman"/>
                <w:sz w:val="26"/>
                <w:szCs w:val="26"/>
              </w:rPr>
              <w:t></w:t>
            </w:r>
          </w:p>
        </w:tc>
        <w:tc>
          <w:tcPr>
            <w:tcW w:w="3781" w:type="dxa"/>
          </w:tcPr>
          <w:p w14:paraId="1532A120" w14:textId="35555BC9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học nông nghiệp</w:t>
            </w:r>
          </w:p>
        </w:tc>
        <w:tc>
          <w:tcPr>
            <w:tcW w:w="895" w:type="dxa"/>
          </w:tcPr>
          <w:p w14:paraId="525BFA14" w14:textId="07581F2C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OpenSymbol" w:hAnsi="OpenSymbol" w:cs="Times New Roman"/>
                <w:sz w:val="26"/>
                <w:szCs w:val="26"/>
              </w:rPr>
              <w:t></w:t>
            </w:r>
          </w:p>
        </w:tc>
      </w:tr>
      <w:tr w:rsidR="004F2963" w14:paraId="29F5829E" w14:textId="77777777" w:rsidTr="004F2963">
        <w:tc>
          <w:tcPr>
            <w:tcW w:w="3865" w:type="dxa"/>
          </w:tcPr>
          <w:p w14:paraId="6125843D" w14:textId="27991AD3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học kỹ thuật và công nghệ</w:t>
            </w:r>
          </w:p>
        </w:tc>
        <w:tc>
          <w:tcPr>
            <w:tcW w:w="809" w:type="dxa"/>
          </w:tcPr>
          <w:p w14:paraId="774F02A1" w14:textId="35AB7282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OpenSymbol" w:hAnsi="OpenSymbol" w:cs="Times New Roman"/>
                <w:sz w:val="26"/>
                <w:szCs w:val="26"/>
              </w:rPr>
              <w:t></w:t>
            </w:r>
          </w:p>
        </w:tc>
        <w:tc>
          <w:tcPr>
            <w:tcW w:w="3781" w:type="dxa"/>
          </w:tcPr>
          <w:p w14:paraId="2D24DEF7" w14:textId="34610440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học xã hội</w:t>
            </w:r>
          </w:p>
        </w:tc>
        <w:tc>
          <w:tcPr>
            <w:tcW w:w="895" w:type="dxa"/>
          </w:tcPr>
          <w:p w14:paraId="7A8A6299" w14:textId="5AB07ECC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OpenSymbol" w:hAnsi="OpenSymbol" w:cs="Times New Roman"/>
                <w:sz w:val="26"/>
                <w:szCs w:val="26"/>
              </w:rPr>
              <w:t></w:t>
            </w:r>
          </w:p>
        </w:tc>
      </w:tr>
      <w:tr w:rsidR="004F2963" w14:paraId="62B1EC47" w14:textId="77777777" w:rsidTr="004F2963">
        <w:tc>
          <w:tcPr>
            <w:tcW w:w="3865" w:type="dxa"/>
          </w:tcPr>
          <w:p w14:paraId="4AA0A4C4" w14:textId="5622F40B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học y, dược</w:t>
            </w:r>
          </w:p>
        </w:tc>
        <w:tc>
          <w:tcPr>
            <w:tcW w:w="809" w:type="dxa"/>
          </w:tcPr>
          <w:p w14:paraId="0FDDC3FB" w14:textId="0D54C00B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OpenSymbol" w:hAnsi="OpenSymbol" w:cs="Times New Roman"/>
                <w:sz w:val="26"/>
                <w:szCs w:val="26"/>
              </w:rPr>
              <w:t></w:t>
            </w:r>
          </w:p>
        </w:tc>
        <w:tc>
          <w:tcPr>
            <w:tcW w:w="3781" w:type="dxa"/>
          </w:tcPr>
          <w:p w14:paraId="49B42051" w14:textId="32121AC7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học nhân văn</w:t>
            </w:r>
          </w:p>
        </w:tc>
        <w:tc>
          <w:tcPr>
            <w:tcW w:w="895" w:type="dxa"/>
          </w:tcPr>
          <w:p w14:paraId="1E489CBE" w14:textId="3FFD5192" w:rsidR="004F2963" w:rsidRDefault="004F2963" w:rsidP="004F296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OpenSymbol" w:hAnsi="OpenSymbol" w:cs="Times New Roman"/>
                <w:sz w:val="26"/>
                <w:szCs w:val="26"/>
              </w:rPr>
              <w:t></w:t>
            </w:r>
          </w:p>
        </w:tc>
      </w:tr>
    </w:tbl>
    <w:p w14:paraId="4E149F3E" w14:textId="06836949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3. Tính cấp thiết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FCB2F52" w14:textId="7A6ACCF7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4. Mục tiêu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A9B47B6" w14:textId="6E460974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5. Nội dung chính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1E0CCD8" w14:textId="0FE58C5F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6. Sản phẩm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A749EF3" w14:textId="096FB5E6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 Sản phẩm khoa học:</w:t>
      </w:r>
    </w:p>
    <w:p w14:paraId="1DA1F420" w14:textId="5FE27C89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Số bài báo khoa học đăng trên tạp chí nước ngoài:</w:t>
      </w:r>
    </w:p>
    <w:p w14:paraId="20CBC145" w14:textId="1BF344CE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Số bài báo khoa học đăng trên tạp chí trong nước:</w:t>
      </w:r>
    </w:p>
    <w:p w14:paraId="5EA35CB7" w14:textId="58E87512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Số lượng sách xuất bản:</w:t>
      </w:r>
    </w:p>
    <w:p w14:paraId="68E0122C" w14:textId="034BC160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 Sản phẩm đào tạo: đào tạo sau đại học, đào tạo đại học.</w:t>
      </w:r>
    </w:p>
    <w:p w14:paraId="0C4621F9" w14:textId="78BCF21F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 Sản phẩm ứng dụng: Mô tả tóm tắt về sản phẩm dự kiến, phạm vi, khả năng và địa chỉ ứng dụng,…</w:t>
      </w:r>
    </w:p>
    <w:p w14:paraId="065ED644" w14:textId="77777777" w:rsidR="004F2963" w:rsidRDefault="004F2963" w:rsidP="004F2963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 Các sản phẩm khác:</w:t>
      </w:r>
    </w:p>
    <w:p w14:paraId="23BBBFAB" w14:textId="7446DB45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7. Địa chỉ ứng dụng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8C776A7" w14:textId="5D56E033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8. Hiệu quả mang lại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C3A3F0C" w14:textId="68E3E15C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9. Kinh phí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C481D10" w14:textId="094988A7" w:rsidR="004F2963" w:rsidRPr="004F2963" w:rsidRDefault="004F2963" w:rsidP="004F2963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F2963">
        <w:rPr>
          <w:rFonts w:ascii="Times New Roman" w:hAnsi="Times New Roman" w:cs="Times New Roman"/>
          <w:b/>
          <w:bCs/>
          <w:sz w:val="26"/>
          <w:szCs w:val="26"/>
        </w:rPr>
        <w:t>10. Thời gian nghiên cứu</w:t>
      </w:r>
      <w:r w:rsidR="0048282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21"/>
      </w:tblGrid>
      <w:tr w:rsidR="004F2963" w14:paraId="57CECBFC" w14:textId="77777777" w:rsidTr="004F2963">
        <w:tc>
          <w:tcPr>
            <w:tcW w:w="4675" w:type="dxa"/>
          </w:tcPr>
          <w:p w14:paraId="36BF1C45" w14:textId="77777777" w:rsidR="004F2963" w:rsidRDefault="004F2963" w:rsidP="004F29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7BCE691E" w14:textId="77777777" w:rsidR="004F2963" w:rsidRPr="004F2963" w:rsidRDefault="004F2963" w:rsidP="00B5217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F29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    tháng     năm</w:t>
            </w:r>
          </w:p>
          <w:p w14:paraId="5CAC448D" w14:textId="185C1C8D" w:rsidR="004F2963" w:rsidRPr="004F2963" w:rsidRDefault="004F2963" w:rsidP="004F29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2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chức/Cá nhân đề xuất</w:t>
            </w:r>
          </w:p>
        </w:tc>
      </w:tr>
    </w:tbl>
    <w:p w14:paraId="742B6056" w14:textId="388F4B4A" w:rsidR="004F2963" w:rsidRDefault="004F2963" w:rsidP="004F29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D06FEF" w14:textId="4F00C010" w:rsidR="00160A70" w:rsidRDefault="00160A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4C887DB" w14:textId="77777777" w:rsidR="00AE54AD" w:rsidRDefault="00AE54AD" w:rsidP="00160A70">
      <w:pPr>
        <w:jc w:val="right"/>
        <w:rPr>
          <w:rFonts w:ascii="Times New Roman" w:hAnsi="Times New Roman" w:cs="Times New Roman"/>
          <w:sz w:val="26"/>
          <w:szCs w:val="26"/>
        </w:rPr>
        <w:sectPr w:rsidR="00AE54AD" w:rsidSect="00AE54AD">
          <w:pgSz w:w="11906" w:h="16838" w:code="9"/>
          <w:pgMar w:top="1134" w:right="1418" w:bottom="1418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5"/>
      </w:tblGrid>
      <w:tr w:rsidR="00160A70" w14:paraId="46B95E74" w14:textId="77777777" w:rsidTr="00563238">
        <w:tc>
          <w:tcPr>
            <w:tcW w:w="4928" w:type="dxa"/>
          </w:tcPr>
          <w:p w14:paraId="73DF92FA" w14:textId="29217050" w:rsidR="00160A70" w:rsidRPr="0040492E" w:rsidRDefault="00563238" w:rsidP="0016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</w:p>
          <w:p w14:paraId="2540029A" w14:textId="2A5246FA" w:rsidR="00160A70" w:rsidRPr="00FF0846" w:rsidRDefault="00160A70" w:rsidP="005632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8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ĐẠI HỌC </w:t>
            </w:r>
            <w:r w:rsidR="00563238">
              <w:rPr>
                <w:rFonts w:ascii="Times New Roman" w:hAnsi="Times New Roman" w:cs="Times New Roman"/>
                <w:b/>
                <w:sz w:val="26"/>
                <w:szCs w:val="26"/>
              </w:rPr>
              <w:t>KINH TẾ TP.HCM</w:t>
            </w:r>
          </w:p>
        </w:tc>
        <w:tc>
          <w:tcPr>
            <w:tcW w:w="4675" w:type="dxa"/>
          </w:tcPr>
          <w:p w14:paraId="23B08A61" w14:textId="77777777" w:rsidR="00160A70" w:rsidRDefault="00160A70" w:rsidP="004F29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8421AB" w14:textId="74CE4D8A" w:rsidR="00BC3D89" w:rsidRPr="0040492E" w:rsidRDefault="00FF0846" w:rsidP="00BC3D8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197E7" wp14:editId="4DB151B7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685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8475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.95pt" to="17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" strokecolor="black [3040]"/>
            </w:pict>
          </mc:Fallback>
        </mc:AlternateContent>
      </w:r>
    </w:p>
    <w:p w14:paraId="2B8FC34D" w14:textId="0C79421A" w:rsidR="004F2963" w:rsidRPr="00BC3D89" w:rsidRDefault="00BC3D89" w:rsidP="00BC3D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3D89">
        <w:rPr>
          <w:rFonts w:ascii="Times New Roman" w:hAnsi="Times New Roman" w:cs="Times New Roman"/>
          <w:b/>
          <w:bCs/>
          <w:sz w:val="26"/>
          <w:szCs w:val="26"/>
        </w:rPr>
        <w:t>TỔNG HỢP DANH MỤC ĐỀ XUẤT CÁC ĐỀ TÀI KHOA HỌC VÀ CÔNG NGHỆ CẤP BỘ NĂM 20</w:t>
      </w:r>
      <w:r w:rsidR="0066551E">
        <w:rPr>
          <w:rFonts w:ascii="Times New Roman" w:hAnsi="Times New Roman" w:cs="Times New Roman"/>
          <w:b/>
          <w:bCs/>
          <w:sz w:val="26"/>
          <w:szCs w:val="26"/>
        </w:rPr>
        <w:t>…</w:t>
      </w:r>
      <w:bookmarkStart w:id="0" w:name="_GoBack"/>
      <w:bookmarkEnd w:id="0"/>
    </w:p>
    <w:tbl>
      <w:tblPr>
        <w:tblW w:w="15229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917"/>
        <w:gridCol w:w="992"/>
        <w:gridCol w:w="2126"/>
        <w:gridCol w:w="3402"/>
        <w:gridCol w:w="3119"/>
        <w:gridCol w:w="992"/>
        <w:gridCol w:w="709"/>
        <w:gridCol w:w="884"/>
        <w:gridCol w:w="811"/>
      </w:tblGrid>
      <w:tr w:rsidR="00563238" w:rsidRPr="00563238" w14:paraId="2EB1A071" w14:textId="77777777" w:rsidTr="00CB1CD9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443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0B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lĩnh vực nghiên cứu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FA3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đề xuất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686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 tiêu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BB0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Dự kiến kết quả, sản phẩm nghiên cứu, ứng dụng và đào tạo </w:t>
            </w: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644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thực hiện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04B0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 thực hiện (triệu đồng)</w:t>
            </w:r>
          </w:p>
        </w:tc>
      </w:tr>
      <w:tr w:rsidR="00563238" w:rsidRPr="00563238" w14:paraId="7CB59542" w14:textId="77777777" w:rsidTr="00CB1CD9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FB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896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 vực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5478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số ngành cấp 2 </w:t>
            </w: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F5A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chuyên ngành cấp 3</w:t>
            </w: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DEC7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563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72CA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717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EA61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kinh phí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04A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NSNN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216F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 đối ứng</w:t>
            </w:r>
          </w:p>
        </w:tc>
      </w:tr>
      <w:tr w:rsidR="00563238" w:rsidRPr="00563238" w14:paraId="33D1D64E" w14:textId="77777777" w:rsidTr="00CB1C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0195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8DA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991D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A5CE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B97C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A83B" w14:textId="77777777" w:rsidR="00563238" w:rsidRPr="00563238" w:rsidRDefault="00563238" w:rsidP="0077115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C5A3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EC2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F2CB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3B92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4A7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38" w:rsidRPr="00563238" w14:paraId="46F03A9F" w14:textId="77777777" w:rsidTr="00CB1C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9B8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F0FA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9C4E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5559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F838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61B8" w14:textId="77777777" w:rsidR="00563238" w:rsidRPr="00563238" w:rsidRDefault="00563238" w:rsidP="0077115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C6D5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9DF0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E1BE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22E6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821C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38" w:rsidRPr="00563238" w14:paraId="727361CC" w14:textId="77777777" w:rsidTr="00CB1C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C66C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DCD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52D6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CC0F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4000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3711" w14:textId="77777777" w:rsidR="00563238" w:rsidRPr="00563238" w:rsidRDefault="00563238" w:rsidP="0077115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2C57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30C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F57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CE5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12D6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38" w:rsidRPr="00563238" w14:paraId="336128B8" w14:textId="77777777" w:rsidTr="00CB1C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C8F1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CE0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F9B9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FAB7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DD0D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19C3" w14:textId="77777777" w:rsidR="00563238" w:rsidRPr="00563238" w:rsidRDefault="00563238" w:rsidP="0077115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0B35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C108" w14:textId="77777777" w:rsidR="00563238" w:rsidRPr="00563238" w:rsidRDefault="00563238" w:rsidP="00771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FC0B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E4F2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0588" w14:textId="77777777" w:rsidR="00563238" w:rsidRPr="00563238" w:rsidRDefault="00563238" w:rsidP="007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7796"/>
      </w:tblGrid>
      <w:tr w:rsidR="00BC3D89" w14:paraId="7F6ABC3D" w14:textId="77777777" w:rsidTr="00FF0846">
        <w:tc>
          <w:tcPr>
            <w:tcW w:w="6629" w:type="dxa"/>
          </w:tcPr>
          <w:p w14:paraId="0B795FE7" w14:textId="47E90A7E" w:rsidR="00BC3D89" w:rsidRPr="00FF0846" w:rsidRDefault="00BC3D89" w:rsidP="00BC3D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14:paraId="4A60D225" w14:textId="7BF6D8D3" w:rsidR="00BC3D89" w:rsidRPr="00FF0846" w:rsidRDefault="00BC3D89" w:rsidP="00BC3D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DD3CBCB" w14:textId="77777777" w:rsidR="00CB1CD9" w:rsidRPr="00CB1CD9" w:rsidRDefault="00CB1CD9" w:rsidP="00CB1CD9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CB1CD9">
        <w:rPr>
          <w:rFonts w:ascii="Times New Roman" w:hAnsi="Times New Roman" w:cs="Times New Roman"/>
          <w:sz w:val="26"/>
          <w:szCs w:val="26"/>
        </w:rPr>
        <w:t>Ghi chú:</w:t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</w:p>
    <w:p w14:paraId="313E027D" w14:textId="273886C4" w:rsidR="00CB1CD9" w:rsidRPr="00CB1CD9" w:rsidRDefault="00CB1CD9" w:rsidP="00CB1CD9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Lĩnh vực: </w:t>
      </w:r>
      <w:r w:rsidRPr="00CB1CD9">
        <w:rPr>
          <w:rFonts w:ascii="Times New Roman" w:hAnsi="Times New Roman" w:cs="Times New Roman"/>
          <w:sz w:val="26"/>
          <w:szCs w:val="26"/>
        </w:rPr>
        <w:t>TN - Khoa học Tự nhiên, KC - Khoa học Kỹ thuật và công nghệ, YD - Khoa học Y Dược, NN- Khoa học nông nghiệp, GD - Khoa học giáo dục, KX - Khoa học xã hội và nhân văn khác</w:t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</w:p>
    <w:p w14:paraId="32F243C9" w14:textId="77777777" w:rsidR="00CB1CD9" w:rsidRPr="00CB1CD9" w:rsidRDefault="00CB1CD9" w:rsidP="00CB1CD9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CB1CD9">
        <w:rPr>
          <w:rFonts w:ascii="Times New Roman" w:hAnsi="Times New Roman" w:cs="Times New Roman"/>
          <w:sz w:val="26"/>
          <w:szCs w:val="26"/>
        </w:rPr>
        <w:t>(1), (2) - Ghi theo Quyết định số 12/2008/QĐ-BKHCN ngày 04/9/2008 của Bộ KHCN phân loại thống kê khoa học và công nghệ</w:t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</w:p>
    <w:p w14:paraId="5F7F317D" w14:textId="131F4FB6" w:rsidR="00FF0846" w:rsidRDefault="00CB1CD9" w:rsidP="00CB1CD9">
      <w:pPr>
        <w:spacing w:before="240"/>
        <w:rPr>
          <w:rFonts w:ascii="Times New Roman" w:hAnsi="Times New Roman" w:cs="Times New Roman"/>
          <w:sz w:val="26"/>
          <w:szCs w:val="26"/>
        </w:rPr>
        <w:sectPr w:rsidR="00FF0846" w:rsidSect="00FF0846">
          <w:pgSz w:w="16838" w:h="11906" w:orient="landscape" w:code="9"/>
          <w:pgMar w:top="1134" w:right="1134" w:bottom="1418" w:left="1418" w:header="720" w:footer="720" w:gutter="0"/>
          <w:cols w:space="720"/>
          <w:docGrid w:linePitch="360"/>
        </w:sectPr>
      </w:pPr>
      <w:r w:rsidRPr="00CB1CD9">
        <w:rPr>
          <w:rFonts w:ascii="Times New Roman" w:hAnsi="Times New Roman" w:cs="Times New Roman"/>
          <w:sz w:val="26"/>
          <w:szCs w:val="26"/>
        </w:rPr>
        <w:lastRenderedPageBreak/>
        <w:t xml:space="preserve">(3) - Ghi rõ sản phẩm theo thứ tự: 1/ Sản phẩm khoa học: Công bố quốc tế ISI/ Scopus/ HĐCDGSNN, tri thức, công nghệ, giải pháp mới...; 2/ Sản phẩm ứng dụng: Đăng ký sở hữu trí tuệ, xác nhận ứng dụng, thực nghiệm, xác nhận tiếp nhận chuyển giao, sản xuất thử nghiệm...; 3/ Sản phẩm đào tạo: Hướng dẫn thạc sĩ, hỗ trợ NCS, thu hút sinh viên tham gia nghiên cứu...; 4/ Sản phẩm khác </w:t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  <w:r w:rsidRPr="00CB1CD9">
        <w:rPr>
          <w:rFonts w:ascii="Times New Roman" w:hAnsi="Times New Roman" w:cs="Times New Roman"/>
          <w:sz w:val="26"/>
          <w:szCs w:val="26"/>
        </w:rPr>
        <w:tab/>
      </w:r>
    </w:p>
    <w:p w14:paraId="3CC4DEEF" w14:textId="77777777" w:rsidR="00FF0846" w:rsidRPr="00FF0846" w:rsidRDefault="00FF0846" w:rsidP="00062C57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</w:p>
    <w:sectPr w:rsidR="00FF0846" w:rsidRPr="00FF0846" w:rsidSect="00062C57">
      <w:pgSz w:w="11906" w:h="16838" w:code="9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00AF" w14:textId="77777777" w:rsidR="005E643C" w:rsidRDefault="005E643C" w:rsidP="00AE54AD">
      <w:pPr>
        <w:spacing w:after="0" w:line="240" w:lineRule="auto"/>
      </w:pPr>
      <w:r>
        <w:separator/>
      </w:r>
    </w:p>
  </w:endnote>
  <w:endnote w:type="continuationSeparator" w:id="0">
    <w:p w14:paraId="2769F242" w14:textId="77777777" w:rsidR="005E643C" w:rsidRDefault="005E643C" w:rsidP="00A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7284" w14:textId="77777777" w:rsidR="005E643C" w:rsidRDefault="005E643C" w:rsidP="00AE54AD">
      <w:pPr>
        <w:spacing w:after="0" w:line="240" w:lineRule="auto"/>
      </w:pPr>
      <w:r>
        <w:separator/>
      </w:r>
    </w:p>
  </w:footnote>
  <w:footnote w:type="continuationSeparator" w:id="0">
    <w:p w14:paraId="1D81584C" w14:textId="77777777" w:rsidR="005E643C" w:rsidRDefault="005E643C" w:rsidP="00AE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ACA"/>
    <w:multiLevelType w:val="hybridMultilevel"/>
    <w:tmpl w:val="32D46CD4"/>
    <w:lvl w:ilvl="0" w:tplc="9708A6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E5133"/>
    <w:multiLevelType w:val="hybridMultilevel"/>
    <w:tmpl w:val="B3A09C00"/>
    <w:lvl w:ilvl="0" w:tplc="FC086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D3508"/>
    <w:multiLevelType w:val="hybridMultilevel"/>
    <w:tmpl w:val="7CC0768C"/>
    <w:lvl w:ilvl="0" w:tplc="28D02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114A3"/>
    <w:multiLevelType w:val="hybridMultilevel"/>
    <w:tmpl w:val="1FDA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A"/>
    <w:rsid w:val="00053F11"/>
    <w:rsid w:val="00062C57"/>
    <w:rsid w:val="00095428"/>
    <w:rsid w:val="000E3E59"/>
    <w:rsid w:val="00121C4C"/>
    <w:rsid w:val="00160A70"/>
    <w:rsid w:val="00181366"/>
    <w:rsid w:val="00185F0E"/>
    <w:rsid w:val="001B09B6"/>
    <w:rsid w:val="00235FF1"/>
    <w:rsid w:val="0026492C"/>
    <w:rsid w:val="002C25EA"/>
    <w:rsid w:val="00326024"/>
    <w:rsid w:val="0034510E"/>
    <w:rsid w:val="003520EE"/>
    <w:rsid w:val="003C6E11"/>
    <w:rsid w:val="0040492E"/>
    <w:rsid w:val="00482826"/>
    <w:rsid w:val="004D6B4F"/>
    <w:rsid w:val="004F0041"/>
    <w:rsid w:val="004F2963"/>
    <w:rsid w:val="00500E6A"/>
    <w:rsid w:val="00563238"/>
    <w:rsid w:val="0058251D"/>
    <w:rsid w:val="005B16BF"/>
    <w:rsid w:val="005D7403"/>
    <w:rsid w:val="005E643C"/>
    <w:rsid w:val="005F4D1E"/>
    <w:rsid w:val="006621EC"/>
    <w:rsid w:val="0066551E"/>
    <w:rsid w:val="00682F54"/>
    <w:rsid w:val="006842C0"/>
    <w:rsid w:val="006F2660"/>
    <w:rsid w:val="00781409"/>
    <w:rsid w:val="007C26C7"/>
    <w:rsid w:val="008014C7"/>
    <w:rsid w:val="00811B9D"/>
    <w:rsid w:val="00836405"/>
    <w:rsid w:val="00946F5C"/>
    <w:rsid w:val="0098548A"/>
    <w:rsid w:val="00997D70"/>
    <w:rsid w:val="009A72FC"/>
    <w:rsid w:val="00A74CCE"/>
    <w:rsid w:val="00AE54AD"/>
    <w:rsid w:val="00B47F40"/>
    <w:rsid w:val="00B5217C"/>
    <w:rsid w:val="00BC3D89"/>
    <w:rsid w:val="00C27F5C"/>
    <w:rsid w:val="00CB1CD9"/>
    <w:rsid w:val="00CF17B9"/>
    <w:rsid w:val="00D23578"/>
    <w:rsid w:val="00DC2B31"/>
    <w:rsid w:val="00DE7857"/>
    <w:rsid w:val="00E01F84"/>
    <w:rsid w:val="00E83703"/>
    <w:rsid w:val="00ED0051"/>
    <w:rsid w:val="00F0705E"/>
    <w:rsid w:val="00FC574B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AF3B"/>
  <w15:docId w15:val="{39248781-F990-4AB3-9060-00BE5052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F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F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D"/>
  </w:style>
  <w:style w:type="paragraph" w:styleId="Footer">
    <w:name w:val="footer"/>
    <w:basedOn w:val="Normal"/>
    <w:link w:val="FooterChar"/>
    <w:uiPriority w:val="99"/>
    <w:unhideWhenUsed/>
    <w:rsid w:val="00AE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Nguyenvan</dc:creator>
  <cp:lastModifiedBy>Vu Minh Ha</cp:lastModifiedBy>
  <cp:revision>8</cp:revision>
  <cp:lastPrinted>2019-11-04T09:29:00Z</cp:lastPrinted>
  <dcterms:created xsi:type="dcterms:W3CDTF">2019-11-04T05:56:00Z</dcterms:created>
  <dcterms:modified xsi:type="dcterms:W3CDTF">2021-02-08T02:27:00Z</dcterms:modified>
</cp:coreProperties>
</file>